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E54" w:rsidRPr="00BE7B48" w:rsidRDefault="00F370F7">
      <w:pPr>
        <w:pStyle w:val="1"/>
        <w:jc w:val="center"/>
        <w:textAlignment w:val="baseline"/>
        <w:rPr>
          <w:sz w:val="36"/>
          <w:szCs w:val="36"/>
        </w:rPr>
      </w:pPr>
      <w:r w:rsidRPr="00F370F7">
        <w:rPr>
          <w:rFonts w:hint="eastAsia"/>
          <w:sz w:val="36"/>
          <w:szCs w:val="36"/>
        </w:rPr>
        <w:t>趣味运动会项目及规则</w:t>
      </w:r>
    </w:p>
    <w:p w:rsidR="001D6E54" w:rsidRPr="00E903D0" w:rsidRDefault="006124AA">
      <w:pPr>
        <w:textAlignment w:val="baseline"/>
        <w:rPr>
          <w:b/>
          <w:sz w:val="28"/>
        </w:rPr>
      </w:pPr>
      <w:r w:rsidRPr="00E903D0">
        <w:rPr>
          <w:rFonts w:hint="eastAsia"/>
          <w:b/>
          <w:sz w:val="28"/>
        </w:rPr>
        <w:t>游戏一：毛毛虫竞技</w:t>
      </w:r>
    </w:p>
    <w:p w:rsidR="001D6E54" w:rsidRDefault="006124AA" w:rsidP="004F130A">
      <w:pPr>
        <w:ind w:firstLineChars="200" w:firstLine="560"/>
        <w:textAlignment w:val="baseline"/>
        <w:rPr>
          <w:sz w:val="28"/>
        </w:rPr>
      </w:pPr>
      <w:r>
        <w:rPr>
          <w:rFonts w:hint="eastAsia"/>
          <w:sz w:val="28"/>
        </w:rPr>
        <w:t>参赛人数：</w:t>
      </w:r>
      <w:r>
        <w:rPr>
          <w:rFonts w:hint="eastAsia"/>
          <w:sz w:val="28"/>
        </w:rPr>
        <w:t>4</w:t>
      </w:r>
      <w:r>
        <w:rPr>
          <w:rFonts w:hint="eastAsia"/>
          <w:sz w:val="28"/>
        </w:rPr>
        <w:t>人（三男一女）</w:t>
      </w:r>
    </w:p>
    <w:p w:rsidR="001D6E54" w:rsidRDefault="006124AA" w:rsidP="004F130A">
      <w:pPr>
        <w:ind w:firstLineChars="200" w:firstLine="560"/>
        <w:textAlignment w:val="baseline"/>
        <w:rPr>
          <w:sz w:val="28"/>
        </w:rPr>
      </w:pPr>
      <w:r>
        <w:rPr>
          <w:rFonts w:hint="eastAsia"/>
          <w:sz w:val="28"/>
        </w:rPr>
        <w:t>比赛方法：单项计时赛。</w:t>
      </w:r>
    </w:p>
    <w:p w:rsidR="001D6E54" w:rsidRDefault="006124AA" w:rsidP="004F130A">
      <w:pPr>
        <w:ind w:firstLineChars="200" w:firstLine="560"/>
        <w:textAlignment w:val="baseline"/>
        <w:rPr>
          <w:sz w:val="28"/>
        </w:rPr>
      </w:pPr>
      <w:r>
        <w:rPr>
          <w:rFonts w:hint="eastAsia"/>
          <w:sz w:val="28"/>
        </w:rPr>
        <w:t>比赛规则：（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）比赛开始前参赛队员必须手提毛毛虫站在起跑线之后</w:t>
      </w:r>
      <w:r w:rsidR="004F130A">
        <w:rPr>
          <w:rFonts w:hint="eastAsia"/>
          <w:sz w:val="28"/>
        </w:rPr>
        <w:t>。</w:t>
      </w: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）比赛过程中参赛队员不得越出指定赛道。（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）比赛过程中道具不可以接触地面拖地前行（接触一次扣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秒）。（</w:t>
      </w:r>
      <w:r>
        <w:rPr>
          <w:rFonts w:hint="eastAsia"/>
          <w:sz w:val="28"/>
        </w:rPr>
        <w:t>4</w:t>
      </w:r>
      <w:r>
        <w:rPr>
          <w:rFonts w:hint="eastAsia"/>
          <w:sz w:val="28"/>
        </w:rPr>
        <w:t>）比赛过程中队员不得脱离器材（脱离一次扣两秒）。</w:t>
      </w:r>
    </w:p>
    <w:p w:rsidR="001D6E54" w:rsidRDefault="006124AA">
      <w:pPr>
        <w:ind w:firstLineChars="200" w:firstLine="420"/>
        <w:jc w:val="center"/>
        <w:textAlignment w:val="baseline"/>
        <w:rPr>
          <w:sz w:val="28"/>
        </w:rPr>
      </w:pPr>
      <w:r>
        <w:rPr>
          <w:noProof/>
        </w:rPr>
        <w:drawing>
          <wp:inline distT="0" distB="0" distL="114300" distR="114300">
            <wp:extent cx="5269230" cy="3618230"/>
            <wp:effectExtent l="0" t="0" r="7620" b="127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61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E54" w:rsidRPr="00E903D0" w:rsidRDefault="006124AA">
      <w:pPr>
        <w:textAlignment w:val="baseline"/>
        <w:rPr>
          <w:b/>
          <w:sz w:val="28"/>
        </w:rPr>
      </w:pPr>
      <w:r w:rsidRPr="00E903D0">
        <w:rPr>
          <w:rFonts w:hint="eastAsia"/>
          <w:b/>
          <w:sz w:val="28"/>
        </w:rPr>
        <w:t>游戏二：超级障碍赛</w:t>
      </w:r>
    </w:p>
    <w:p w:rsidR="001D6E54" w:rsidRDefault="006124AA" w:rsidP="005B2A69">
      <w:pPr>
        <w:ind w:firstLineChars="200" w:firstLine="562"/>
        <w:textAlignment w:val="baseline"/>
        <w:rPr>
          <w:sz w:val="28"/>
        </w:rPr>
      </w:pPr>
      <w:r w:rsidRPr="005B2A69">
        <w:rPr>
          <w:rFonts w:hint="eastAsia"/>
          <w:b/>
          <w:sz w:val="28"/>
        </w:rPr>
        <w:t>参赛人数：</w:t>
      </w:r>
      <w:r w:rsidR="009C747C">
        <w:rPr>
          <w:rFonts w:hint="eastAsia"/>
          <w:sz w:val="28"/>
        </w:rPr>
        <w:t>4</w:t>
      </w:r>
      <w:r w:rsidR="009C747C">
        <w:rPr>
          <w:rFonts w:hint="eastAsia"/>
          <w:sz w:val="28"/>
        </w:rPr>
        <w:t>人（</w:t>
      </w:r>
      <w:r w:rsidR="009C747C">
        <w:rPr>
          <w:rFonts w:hint="eastAsia"/>
          <w:sz w:val="28"/>
        </w:rPr>
        <w:t>2</w:t>
      </w:r>
      <w:r>
        <w:rPr>
          <w:rFonts w:hint="eastAsia"/>
          <w:sz w:val="28"/>
        </w:rPr>
        <w:t>男</w:t>
      </w:r>
      <w:r w:rsidR="005B2A69">
        <w:rPr>
          <w:rFonts w:hint="eastAsia"/>
          <w:sz w:val="28"/>
        </w:rPr>
        <w:t>2</w:t>
      </w:r>
      <w:r>
        <w:rPr>
          <w:rFonts w:hint="eastAsia"/>
          <w:sz w:val="28"/>
        </w:rPr>
        <w:t>女）</w:t>
      </w:r>
    </w:p>
    <w:p w:rsidR="001D6E54" w:rsidRDefault="006124AA" w:rsidP="005B2A69">
      <w:pPr>
        <w:ind w:firstLineChars="200" w:firstLine="562"/>
        <w:textAlignment w:val="baseline"/>
        <w:rPr>
          <w:sz w:val="28"/>
        </w:rPr>
      </w:pPr>
      <w:r w:rsidRPr="005B2A69">
        <w:rPr>
          <w:rFonts w:hint="eastAsia"/>
          <w:b/>
          <w:sz w:val="28"/>
        </w:rPr>
        <w:t>比赛方法：</w:t>
      </w:r>
      <w:r>
        <w:rPr>
          <w:rFonts w:hint="eastAsia"/>
          <w:sz w:val="28"/>
        </w:rPr>
        <w:t>组合接力赛</w:t>
      </w:r>
    </w:p>
    <w:p w:rsidR="001D6E54" w:rsidRDefault="006124AA" w:rsidP="005B2A69">
      <w:pPr>
        <w:ind w:firstLineChars="200" w:firstLine="562"/>
        <w:textAlignment w:val="baseline"/>
        <w:rPr>
          <w:sz w:val="28"/>
        </w:rPr>
      </w:pPr>
      <w:r w:rsidRPr="005B2A69">
        <w:rPr>
          <w:rFonts w:hint="eastAsia"/>
          <w:b/>
          <w:sz w:val="28"/>
        </w:rPr>
        <w:lastRenderedPageBreak/>
        <w:t>比赛规则：</w:t>
      </w: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）比赛前第一棒队员站立于起跑线后（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）裁判发令后参赛队员依次通过“跨栏”“拱桥”“平衡木”“鲨鱼口”环节后返回起点与第二名队员接力。（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）参赛队员必须按照次序出场。</w:t>
      </w:r>
    </w:p>
    <w:p w:rsidR="001D6E54" w:rsidRDefault="001D6E54">
      <w:pPr>
        <w:textAlignment w:val="baseline"/>
        <w:rPr>
          <w:sz w:val="28"/>
        </w:rPr>
      </w:pPr>
    </w:p>
    <w:p w:rsidR="001D6E54" w:rsidRDefault="006124AA">
      <w:pPr>
        <w:textAlignment w:val="baseline"/>
        <w:rPr>
          <w:sz w:val="28"/>
        </w:rPr>
      </w:pPr>
      <w:r>
        <w:rPr>
          <w:noProof/>
        </w:rPr>
        <w:drawing>
          <wp:inline distT="0" distB="0" distL="114300" distR="114300">
            <wp:extent cx="5273040" cy="3639820"/>
            <wp:effectExtent l="0" t="0" r="3810" b="1778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63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E54" w:rsidRPr="00E903D0" w:rsidRDefault="006124AA" w:rsidP="005B2A69">
      <w:pPr>
        <w:textAlignment w:val="baseline"/>
        <w:rPr>
          <w:b/>
          <w:sz w:val="28"/>
        </w:rPr>
      </w:pPr>
      <w:r w:rsidRPr="00E903D0">
        <w:rPr>
          <w:rFonts w:hint="eastAsia"/>
          <w:b/>
          <w:sz w:val="28"/>
        </w:rPr>
        <w:t>游戏</w:t>
      </w:r>
      <w:r w:rsidR="005B2A69">
        <w:rPr>
          <w:rFonts w:hint="eastAsia"/>
          <w:b/>
          <w:sz w:val="28"/>
        </w:rPr>
        <w:t>三</w:t>
      </w:r>
      <w:r w:rsidRPr="00E903D0">
        <w:rPr>
          <w:rFonts w:hint="eastAsia"/>
          <w:b/>
          <w:sz w:val="28"/>
        </w:rPr>
        <w:t>：众星捧月</w:t>
      </w:r>
    </w:p>
    <w:p w:rsidR="001D6E54" w:rsidRDefault="006124AA" w:rsidP="005B2A69">
      <w:pPr>
        <w:ind w:firstLineChars="200" w:firstLine="562"/>
        <w:textAlignment w:val="baseline"/>
        <w:rPr>
          <w:sz w:val="28"/>
        </w:rPr>
      </w:pPr>
      <w:r w:rsidRPr="005B2A69">
        <w:rPr>
          <w:rFonts w:hint="eastAsia"/>
          <w:b/>
          <w:sz w:val="28"/>
        </w:rPr>
        <w:t>参赛人数：</w:t>
      </w:r>
      <w:r>
        <w:rPr>
          <w:rFonts w:hint="eastAsia"/>
          <w:sz w:val="28"/>
        </w:rPr>
        <w:t>4</w:t>
      </w:r>
      <w:r>
        <w:rPr>
          <w:rFonts w:hint="eastAsia"/>
          <w:sz w:val="28"/>
        </w:rPr>
        <w:t>人</w:t>
      </w:r>
    </w:p>
    <w:p w:rsidR="001D6E54" w:rsidRDefault="006124AA" w:rsidP="005B2A69">
      <w:pPr>
        <w:ind w:firstLineChars="200" w:firstLine="562"/>
        <w:textAlignment w:val="baseline"/>
        <w:rPr>
          <w:sz w:val="28"/>
        </w:rPr>
      </w:pPr>
      <w:r w:rsidRPr="005B2A69">
        <w:rPr>
          <w:rFonts w:hint="eastAsia"/>
          <w:b/>
          <w:sz w:val="28"/>
        </w:rPr>
        <w:t>比赛方法：</w:t>
      </w:r>
      <w:r>
        <w:rPr>
          <w:rFonts w:hint="eastAsia"/>
          <w:sz w:val="28"/>
        </w:rPr>
        <w:t>连续颠球</w:t>
      </w:r>
    </w:p>
    <w:p w:rsidR="001D6E54" w:rsidRDefault="006124AA" w:rsidP="005B2A69">
      <w:pPr>
        <w:ind w:firstLineChars="200" w:firstLine="562"/>
        <w:textAlignment w:val="baseline"/>
        <w:rPr>
          <w:sz w:val="28"/>
        </w:rPr>
      </w:pPr>
      <w:r w:rsidRPr="005B2A69">
        <w:rPr>
          <w:rFonts w:hint="eastAsia"/>
          <w:b/>
          <w:sz w:val="28"/>
        </w:rPr>
        <w:t>比赛规则：</w:t>
      </w: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）比赛开始前参赛队员手持道具准备好。（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）裁判员发令后参赛队员配合利用道具把球连续颠动起来。（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）球落地计数结束。规定时间内连续颠次数多为赢。</w:t>
      </w:r>
    </w:p>
    <w:p w:rsidR="005B2A69" w:rsidRDefault="005B2A69" w:rsidP="005B2A69">
      <w:pPr>
        <w:ind w:firstLineChars="200" w:firstLine="560"/>
        <w:jc w:val="center"/>
        <w:textAlignment w:val="baseline"/>
        <w:rPr>
          <w:sz w:val="28"/>
        </w:rPr>
      </w:pPr>
      <w:r w:rsidRPr="005B2A69">
        <w:rPr>
          <w:noProof/>
          <w:sz w:val="28"/>
        </w:rPr>
        <w:lastRenderedPageBreak/>
        <w:drawing>
          <wp:inline distT="0" distB="0" distL="114300" distR="114300">
            <wp:extent cx="3715385" cy="2044065"/>
            <wp:effectExtent l="0" t="0" r="18415" b="1333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15385" cy="204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A69" w:rsidRPr="00E903D0" w:rsidRDefault="005B2A69" w:rsidP="005B2A69">
      <w:pPr>
        <w:textAlignment w:val="baseline"/>
        <w:rPr>
          <w:b/>
          <w:sz w:val="28"/>
        </w:rPr>
      </w:pPr>
      <w:r w:rsidRPr="00E903D0">
        <w:rPr>
          <w:rFonts w:hint="eastAsia"/>
          <w:b/>
          <w:sz w:val="28"/>
        </w:rPr>
        <w:t>游戏</w:t>
      </w:r>
      <w:r>
        <w:rPr>
          <w:rFonts w:hint="eastAsia"/>
          <w:b/>
          <w:sz w:val="28"/>
        </w:rPr>
        <w:t>四</w:t>
      </w:r>
      <w:r w:rsidRPr="00E903D0">
        <w:rPr>
          <w:rFonts w:hint="eastAsia"/>
          <w:b/>
          <w:sz w:val="28"/>
        </w:rPr>
        <w:t>：投篮比赛</w:t>
      </w:r>
    </w:p>
    <w:p w:rsidR="005B2A69" w:rsidRDefault="005B2A69" w:rsidP="005B2A69">
      <w:pPr>
        <w:ind w:firstLineChars="200" w:firstLine="562"/>
        <w:textAlignment w:val="baseline"/>
        <w:rPr>
          <w:sz w:val="28"/>
        </w:rPr>
      </w:pPr>
      <w:r w:rsidRPr="005B2A69">
        <w:rPr>
          <w:rFonts w:hint="eastAsia"/>
          <w:b/>
          <w:sz w:val="28"/>
        </w:rPr>
        <w:t>参赛人数：</w:t>
      </w:r>
      <w:r>
        <w:rPr>
          <w:rFonts w:hint="eastAsia"/>
          <w:sz w:val="28"/>
        </w:rPr>
        <w:t>个人单赛</w:t>
      </w:r>
    </w:p>
    <w:p w:rsidR="005B2A69" w:rsidRDefault="005B2A69" w:rsidP="005B2A69">
      <w:pPr>
        <w:ind w:firstLineChars="200" w:firstLine="562"/>
        <w:textAlignment w:val="baseline"/>
        <w:rPr>
          <w:sz w:val="28"/>
        </w:rPr>
      </w:pPr>
      <w:r w:rsidRPr="005B2A69">
        <w:rPr>
          <w:rFonts w:hint="eastAsia"/>
          <w:b/>
          <w:sz w:val="28"/>
        </w:rPr>
        <w:t>比赛方法：</w:t>
      </w:r>
      <w:r>
        <w:rPr>
          <w:rFonts w:hint="eastAsia"/>
          <w:sz w:val="28"/>
        </w:rPr>
        <w:t>自投自抢，</w:t>
      </w:r>
      <w:r>
        <w:rPr>
          <w:rFonts w:hint="eastAsia"/>
          <w:sz w:val="28"/>
        </w:rPr>
        <w:t>30</w:t>
      </w:r>
      <w:r>
        <w:rPr>
          <w:rFonts w:hint="eastAsia"/>
          <w:sz w:val="28"/>
        </w:rPr>
        <w:t>秒钟，进球多者赢。</w:t>
      </w:r>
    </w:p>
    <w:p w:rsidR="005B2A69" w:rsidRDefault="005B2A69" w:rsidP="005B2A69">
      <w:pPr>
        <w:ind w:firstLineChars="200" w:firstLine="562"/>
        <w:textAlignment w:val="baseline"/>
        <w:rPr>
          <w:sz w:val="28"/>
        </w:rPr>
      </w:pPr>
      <w:r w:rsidRPr="005B2A69">
        <w:rPr>
          <w:rFonts w:hint="eastAsia"/>
          <w:b/>
          <w:sz w:val="28"/>
        </w:rPr>
        <w:t>比赛规则：</w:t>
      </w:r>
      <w:r>
        <w:rPr>
          <w:rFonts w:hint="eastAsia"/>
          <w:sz w:val="28"/>
        </w:rPr>
        <w:t>（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）比赛开始前参赛队员在起点准备好。（</w:t>
      </w: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）裁判发令后开始投篮。（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）自投自抢，回到起点继续投篮。</w:t>
      </w:r>
    </w:p>
    <w:p w:rsidR="005B2A69" w:rsidRDefault="005B2A69" w:rsidP="005B2A69">
      <w:pPr>
        <w:jc w:val="center"/>
        <w:textAlignment w:val="baseline"/>
        <w:rPr>
          <w:sz w:val="28"/>
        </w:rPr>
      </w:pPr>
      <w:r>
        <w:rPr>
          <w:rFonts w:hint="eastAsia"/>
          <w:noProof/>
          <w:sz w:val="28"/>
        </w:rPr>
        <w:drawing>
          <wp:inline distT="0" distB="0" distL="114300" distR="114300">
            <wp:extent cx="2837815" cy="1851025"/>
            <wp:effectExtent l="0" t="0" r="635" b="15875"/>
            <wp:docPr id="4" name="图片 3" descr="e875eb84ee38a71b770196031dd1c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875eb84ee38a71b770196031dd1cf1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7815" cy="185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A69" w:rsidRDefault="005B2A69" w:rsidP="005B2A69">
      <w:pPr>
        <w:ind w:firstLineChars="200" w:firstLine="560"/>
        <w:textAlignment w:val="baseline"/>
        <w:rPr>
          <w:sz w:val="28"/>
        </w:rPr>
      </w:pPr>
    </w:p>
    <w:p w:rsidR="001D6E54" w:rsidRDefault="00E903D0" w:rsidP="00E903D0">
      <w:pPr>
        <w:textAlignment w:val="baseline"/>
        <w:rPr>
          <w:sz w:val="28"/>
        </w:rPr>
      </w:pPr>
      <w:r>
        <w:rPr>
          <w:sz w:val="28"/>
        </w:rPr>
        <w:t xml:space="preserve"> </w:t>
      </w:r>
    </w:p>
    <w:p w:rsidR="001D6E54" w:rsidRDefault="001D6E54">
      <w:pPr>
        <w:textAlignment w:val="baseline"/>
        <w:rPr>
          <w:noProof/>
        </w:rPr>
      </w:pPr>
    </w:p>
    <w:p w:rsidR="00E903D0" w:rsidRDefault="00E903D0">
      <w:pPr>
        <w:textAlignment w:val="baseline"/>
        <w:rPr>
          <w:noProof/>
        </w:rPr>
      </w:pPr>
    </w:p>
    <w:p w:rsidR="00E903D0" w:rsidRDefault="00E903D0">
      <w:pPr>
        <w:textAlignment w:val="baseline"/>
        <w:rPr>
          <w:sz w:val="28"/>
        </w:rPr>
      </w:pPr>
    </w:p>
    <w:sectPr w:rsidR="00E903D0" w:rsidSect="001D6E54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CE2" w:rsidRDefault="00036CE2" w:rsidP="001D6E54">
      <w:r>
        <w:separator/>
      </w:r>
    </w:p>
  </w:endnote>
  <w:endnote w:type="continuationSeparator" w:id="1">
    <w:p w:rsidR="00036CE2" w:rsidRDefault="00036CE2" w:rsidP="001D6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4434338"/>
    </w:sdtPr>
    <w:sdtContent>
      <w:p w:rsidR="001D6E54" w:rsidRDefault="00683DC0">
        <w:pPr>
          <w:pStyle w:val="a4"/>
          <w:jc w:val="center"/>
        </w:pPr>
        <w:r>
          <w:fldChar w:fldCharType="begin"/>
        </w:r>
        <w:r w:rsidR="006124AA">
          <w:instrText>PAGE   \* MERGEFORMAT</w:instrText>
        </w:r>
        <w:r>
          <w:fldChar w:fldCharType="separate"/>
        </w:r>
        <w:r w:rsidR="004F2CC7" w:rsidRPr="004F2CC7">
          <w:rPr>
            <w:noProof/>
            <w:lang w:val="zh-CN"/>
          </w:rPr>
          <w:t>1</w:t>
        </w:r>
        <w:r>
          <w:fldChar w:fldCharType="end"/>
        </w:r>
      </w:p>
    </w:sdtContent>
  </w:sdt>
  <w:p w:rsidR="001D6E54" w:rsidRDefault="001D6E5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CE2" w:rsidRDefault="00036CE2" w:rsidP="001D6E54">
      <w:r>
        <w:separator/>
      </w:r>
    </w:p>
  </w:footnote>
  <w:footnote w:type="continuationSeparator" w:id="1">
    <w:p w:rsidR="00036CE2" w:rsidRDefault="00036CE2" w:rsidP="001D6E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57EDE32"/>
    <w:multiLevelType w:val="singleLevel"/>
    <w:tmpl w:val="B57EDE32"/>
    <w:lvl w:ilvl="0">
      <w:start w:val="4"/>
      <w:numFmt w:val="decimal"/>
      <w:suff w:val="nothing"/>
      <w:lvlText w:val="（%1）"/>
      <w:lvlJc w:val="left"/>
    </w:lvl>
  </w:abstractNum>
  <w:abstractNum w:abstractNumId="1">
    <w:nsid w:val="0B833937"/>
    <w:multiLevelType w:val="singleLevel"/>
    <w:tmpl w:val="0B833937"/>
    <w:lvl w:ilvl="0">
      <w:start w:val="4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U1YzE3YmI0MjMzYzAzOTE4YmI1NmEzMzcxNjc0MTQifQ=="/>
  </w:docVars>
  <w:rsids>
    <w:rsidRoot w:val="009C1D32"/>
    <w:rsid w:val="00036CE2"/>
    <w:rsid w:val="00076CCB"/>
    <w:rsid w:val="001D6E54"/>
    <w:rsid w:val="002C6DE5"/>
    <w:rsid w:val="002E168D"/>
    <w:rsid w:val="002F0F4C"/>
    <w:rsid w:val="00310B8F"/>
    <w:rsid w:val="003F23CF"/>
    <w:rsid w:val="00413E4F"/>
    <w:rsid w:val="004230D4"/>
    <w:rsid w:val="00423C64"/>
    <w:rsid w:val="004E3414"/>
    <w:rsid w:val="004F130A"/>
    <w:rsid w:val="004F2CC7"/>
    <w:rsid w:val="00517BD0"/>
    <w:rsid w:val="00570A3D"/>
    <w:rsid w:val="005B2A69"/>
    <w:rsid w:val="006124AA"/>
    <w:rsid w:val="00625498"/>
    <w:rsid w:val="00683DC0"/>
    <w:rsid w:val="00762DCC"/>
    <w:rsid w:val="007F6867"/>
    <w:rsid w:val="00812867"/>
    <w:rsid w:val="009500FF"/>
    <w:rsid w:val="009C1D32"/>
    <w:rsid w:val="009C483D"/>
    <w:rsid w:val="009C747C"/>
    <w:rsid w:val="00A01E03"/>
    <w:rsid w:val="00A02C90"/>
    <w:rsid w:val="00A6229A"/>
    <w:rsid w:val="00AD0DDD"/>
    <w:rsid w:val="00BE7B48"/>
    <w:rsid w:val="00D073A1"/>
    <w:rsid w:val="00D1792C"/>
    <w:rsid w:val="00D812D8"/>
    <w:rsid w:val="00DB6BCF"/>
    <w:rsid w:val="00E903D0"/>
    <w:rsid w:val="00EF7108"/>
    <w:rsid w:val="00F370F7"/>
    <w:rsid w:val="00F53DB2"/>
    <w:rsid w:val="2476218F"/>
    <w:rsid w:val="351E5159"/>
    <w:rsid w:val="3FF255BB"/>
    <w:rsid w:val="54650E26"/>
    <w:rsid w:val="6209723B"/>
    <w:rsid w:val="677F6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5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D6E5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D6E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6E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D6E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1D6E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qFormat/>
    <w:rsid w:val="001D6E54"/>
    <w:rPr>
      <w:b/>
      <w:bCs/>
      <w:kern w:val="44"/>
      <w:sz w:val="44"/>
      <w:szCs w:val="44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D6E54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1D6E54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D6E5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</Words>
  <Characters>426</Characters>
  <Application>Microsoft Office Word</Application>
  <DocSecurity>0</DocSecurity>
  <Lines>3</Lines>
  <Paragraphs>1</Paragraphs>
  <ScaleCrop>false</ScaleCrop>
  <Company>CHINA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</dc:creator>
  <cp:lastModifiedBy>lenovo</cp:lastModifiedBy>
  <cp:revision>2</cp:revision>
  <dcterms:created xsi:type="dcterms:W3CDTF">2023-09-20T02:04:00Z</dcterms:created>
  <dcterms:modified xsi:type="dcterms:W3CDTF">2023-09-20T02:04:00Z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AB79F855CA6A47F5B5853BBAE2D9EE04</vt:lpwstr>
  </property>
</Properties>
</file>