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6B34" w:rsidRPr="003D6C3D" w:rsidRDefault="00CE3DAD">
      <w:pPr>
        <w:jc w:val="center"/>
        <w:rPr>
          <w:rFonts w:ascii="华文宋体" w:eastAsia="华文宋体" w:hAnsi="华文宋体"/>
          <w:b/>
          <w:color w:val="000000" w:themeColor="text1"/>
          <w:sz w:val="36"/>
          <w:szCs w:val="36"/>
        </w:rPr>
      </w:pPr>
      <w:r w:rsidRPr="003D6C3D">
        <w:rPr>
          <w:rFonts w:hint="eastAsia"/>
          <w:color w:val="000000" w:themeColor="text1"/>
          <w:sz w:val="36"/>
          <w:szCs w:val="36"/>
        </w:rPr>
        <w:t>中国科学院金属研究所检测中心</w:t>
      </w:r>
      <w:r w:rsidRPr="003D6C3D">
        <w:rPr>
          <w:rFonts w:hint="eastAsia"/>
          <w:color w:val="000000" w:themeColor="text1"/>
          <w:sz w:val="36"/>
          <w:szCs w:val="36"/>
        </w:rPr>
        <w:t xml:space="preserve"> </w:t>
      </w:r>
      <w:r w:rsidRPr="003D6C3D">
        <w:rPr>
          <w:rFonts w:ascii="楷体_GB2312" w:eastAsia="楷体_GB2312" w:hAnsi="华文宋体" w:hint="eastAsia"/>
          <w:b/>
          <w:color w:val="000000" w:themeColor="text1"/>
          <w:sz w:val="48"/>
          <w:szCs w:val="48"/>
        </w:rPr>
        <w:t>金相</w:t>
      </w:r>
      <w:r w:rsidRPr="003D6C3D">
        <w:rPr>
          <w:rFonts w:ascii="楷体_GB2312" w:eastAsia="楷体_GB2312" w:hAnsi="华文宋体" w:hint="eastAsia"/>
          <w:b/>
          <w:color w:val="000000" w:themeColor="text1"/>
          <w:sz w:val="48"/>
          <w:szCs w:val="48"/>
        </w:rPr>
        <w:t xml:space="preserve"> </w:t>
      </w:r>
      <w:r w:rsidRPr="003D6C3D">
        <w:rPr>
          <w:rFonts w:hint="eastAsia"/>
          <w:color w:val="000000" w:themeColor="text1"/>
          <w:sz w:val="36"/>
          <w:szCs w:val="36"/>
        </w:rPr>
        <w:t>检验检测委托单</w:t>
      </w:r>
      <w:r w:rsidRPr="003D6C3D">
        <w:rPr>
          <w:rFonts w:ascii="宋体" w:hAnsi="宋体" w:hint="eastAsia"/>
          <w:b/>
          <w:color w:val="000000" w:themeColor="text1"/>
          <w:sz w:val="36"/>
          <w:szCs w:val="36"/>
        </w:rPr>
        <w:t>（</w:t>
      </w:r>
      <w:r w:rsidRPr="003D6C3D">
        <w:rPr>
          <w:rFonts w:ascii="楷体_GB2312" w:eastAsia="楷体_GB2312" w:hAnsi="华文宋体"/>
          <w:b/>
          <w:color w:val="000000" w:themeColor="text1"/>
          <w:sz w:val="48"/>
          <w:szCs w:val="48"/>
        </w:rPr>
        <w:t>所</w:t>
      </w:r>
      <w:r w:rsidRPr="003D6C3D">
        <w:rPr>
          <w:rFonts w:ascii="楷体_GB2312" w:eastAsia="楷体_GB2312" w:hAnsi="华文宋体" w:hint="eastAsia"/>
          <w:b/>
          <w:color w:val="000000" w:themeColor="text1"/>
          <w:sz w:val="48"/>
          <w:szCs w:val="48"/>
        </w:rPr>
        <w:t>外</w:t>
      </w:r>
      <w:r w:rsidRPr="003D6C3D">
        <w:rPr>
          <w:rFonts w:ascii="宋体" w:hAnsi="宋体" w:hint="eastAsia"/>
          <w:b/>
          <w:color w:val="000000" w:themeColor="text1"/>
          <w:sz w:val="36"/>
          <w:szCs w:val="36"/>
        </w:rPr>
        <w:t>）</w:t>
      </w:r>
    </w:p>
    <w:p w:rsidR="00E16B34" w:rsidRPr="003D6C3D" w:rsidRDefault="00CE3DAD">
      <w:pPr>
        <w:wordWrap w:val="0"/>
        <w:ind w:rightChars="-103" w:right="-216"/>
        <w:jc w:val="center"/>
        <w:rPr>
          <w:rFonts w:ascii="华文楷体" w:eastAsia="华文楷体" w:hAnsi="华文楷体" w:cs="华文楷体"/>
          <w:bCs/>
          <w:color w:val="000000" w:themeColor="text1"/>
          <w:szCs w:val="21"/>
        </w:rPr>
      </w:pPr>
      <w:r w:rsidRPr="003D6C3D">
        <w:rPr>
          <w:rFonts w:hint="eastAsia"/>
          <w:color w:val="000000" w:themeColor="text1"/>
        </w:rPr>
        <w:t xml:space="preserve">                                                                                                      </w:t>
      </w:r>
      <w:r w:rsidRPr="003D6C3D">
        <w:rPr>
          <w:rFonts w:hint="eastAsia"/>
          <w:color w:val="000000" w:themeColor="text1"/>
        </w:rPr>
        <w:t>委托单编号：</w:t>
      </w: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705"/>
        <w:gridCol w:w="1817"/>
        <w:gridCol w:w="312"/>
        <w:gridCol w:w="1236"/>
        <w:gridCol w:w="312"/>
        <w:gridCol w:w="114"/>
        <w:gridCol w:w="1403"/>
        <w:gridCol w:w="1569"/>
        <w:gridCol w:w="1075"/>
        <w:gridCol w:w="687"/>
        <w:gridCol w:w="1016"/>
        <w:gridCol w:w="689"/>
        <w:gridCol w:w="1709"/>
      </w:tblGrid>
      <w:tr w:rsidR="003D6C3D" w:rsidRPr="003D6C3D">
        <w:trPr>
          <w:trHeight w:val="615"/>
          <w:jc w:val="center"/>
        </w:trPr>
        <w:tc>
          <w:tcPr>
            <w:tcW w:w="1710" w:type="dxa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委托单位</w:t>
            </w:r>
          </w:p>
        </w:tc>
        <w:tc>
          <w:tcPr>
            <w:tcW w:w="3522" w:type="dxa"/>
            <w:gridSpan w:val="2"/>
            <w:vAlign w:val="center"/>
          </w:tcPr>
          <w:p w:rsidR="00E16B34" w:rsidRPr="003D6C3D" w:rsidRDefault="00E16B3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E16B34" w:rsidRPr="003D6C3D" w:rsidRDefault="00CE3D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highlight w:val="yellow"/>
              </w:rPr>
            </w:pPr>
            <w:r w:rsidRPr="003D6C3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委托人</w:t>
            </w:r>
          </w:p>
        </w:tc>
        <w:tc>
          <w:tcPr>
            <w:tcW w:w="4473" w:type="dxa"/>
            <w:gridSpan w:val="5"/>
            <w:vAlign w:val="center"/>
          </w:tcPr>
          <w:p w:rsidR="00E16B34" w:rsidRPr="003D6C3D" w:rsidRDefault="00E16B3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E16B34" w:rsidRPr="003D6C3D" w:rsidRDefault="00CE3D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D6C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</w:t>
            </w:r>
            <w:r w:rsidRPr="003D6C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 w:rsidRPr="003D6C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话</w:t>
            </w:r>
          </w:p>
        </w:tc>
        <w:tc>
          <w:tcPr>
            <w:tcW w:w="2398" w:type="dxa"/>
            <w:gridSpan w:val="2"/>
            <w:vAlign w:val="center"/>
          </w:tcPr>
          <w:p w:rsidR="00E16B34" w:rsidRPr="003D6C3D" w:rsidRDefault="00E16B3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highlight w:val="yellow"/>
              </w:rPr>
            </w:pPr>
          </w:p>
        </w:tc>
      </w:tr>
      <w:tr w:rsidR="003D6C3D" w:rsidRPr="003D6C3D">
        <w:trPr>
          <w:trHeight w:val="240"/>
          <w:jc w:val="center"/>
        </w:trPr>
        <w:tc>
          <w:tcPr>
            <w:tcW w:w="1710" w:type="dxa"/>
            <w:vMerge w:val="restart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委托单位地址</w:t>
            </w:r>
          </w:p>
        </w:tc>
        <w:tc>
          <w:tcPr>
            <w:tcW w:w="6899" w:type="dxa"/>
            <w:gridSpan w:val="7"/>
            <w:vMerge w:val="restart"/>
            <w:vAlign w:val="center"/>
          </w:tcPr>
          <w:p w:rsidR="00E16B34" w:rsidRPr="003D6C3D" w:rsidRDefault="00E16B3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644" w:type="dxa"/>
            <w:gridSpan w:val="2"/>
            <w:vMerge w:val="restart"/>
            <w:vAlign w:val="center"/>
          </w:tcPr>
          <w:p w:rsidR="00E16B34" w:rsidRPr="003D6C3D" w:rsidRDefault="00CE3D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终端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客户信息</w:t>
            </w:r>
          </w:p>
        </w:tc>
        <w:tc>
          <w:tcPr>
            <w:tcW w:w="4101" w:type="dxa"/>
            <w:gridSpan w:val="4"/>
            <w:tcBorders>
              <w:bottom w:val="nil"/>
            </w:tcBorders>
            <w:vAlign w:val="center"/>
          </w:tcPr>
          <w:p w:rsidR="00E16B34" w:rsidRPr="003D6C3D" w:rsidRDefault="00CE3DAD">
            <w:pPr>
              <w:widowControl/>
              <w:spacing w:line="1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D6C3D">
              <w:rPr>
                <w:rFonts w:ascii="宋体" w:hAnsi="宋体" w:cs="宋体" w:hint="eastAsia"/>
                <w:color w:val="000000" w:themeColor="text1"/>
                <w:sz w:val="11"/>
                <w:szCs w:val="11"/>
              </w:rPr>
              <w:t>★</w:t>
            </w:r>
            <w:r w:rsidRPr="003D6C3D">
              <w:rPr>
                <w:rFonts w:ascii="宋体" w:hAnsi="宋体" w:cs="宋体" w:hint="eastAsia"/>
                <w:color w:val="000000" w:themeColor="text1"/>
                <w:sz w:val="11"/>
                <w:szCs w:val="11"/>
              </w:rPr>
              <w:t xml:space="preserve"> </w:t>
            </w:r>
            <w:r w:rsidRPr="003D6C3D">
              <w:rPr>
                <w:rFonts w:ascii="宋体" w:hAnsi="宋体" w:cs="宋体" w:hint="eastAsia"/>
                <w:color w:val="000000" w:themeColor="text1"/>
                <w:sz w:val="11"/>
                <w:szCs w:val="11"/>
              </w:rPr>
              <w:t>委托方终端客户（</w:t>
            </w:r>
            <w:proofErr w:type="gramStart"/>
            <w:r w:rsidRPr="003D6C3D">
              <w:rPr>
                <w:rFonts w:ascii="宋体" w:hAnsi="宋体" w:cs="宋体" w:hint="eastAsia"/>
                <w:color w:val="000000" w:themeColor="text1"/>
                <w:sz w:val="11"/>
                <w:szCs w:val="11"/>
              </w:rPr>
              <w:t>如航发</w:t>
            </w:r>
            <w:proofErr w:type="gramEnd"/>
            <w:r w:rsidRPr="003D6C3D">
              <w:rPr>
                <w:rFonts w:ascii="宋体" w:hAnsi="宋体" w:cs="宋体" w:hint="eastAsia"/>
                <w:color w:val="000000" w:themeColor="text1"/>
                <w:sz w:val="11"/>
                <w:szCs w:val="11"/>
              </w:rPr>
              <w:t>、商发等）要求填写终端客户信息时，</w:t>
            </w:r>
            <w:r w:rsidRPr="003D6C3D">
              <w:rPr>
                <w:rFonts w:ascii="宋体" w:hAnsi="宋体" w:cs="宋体" w:hint="eastAsia"/>
                <w:color w:val="000000" w:themeColor="text1"/>
                <w:sz w:val="11"/>
                <w:szCs w:val="11"/>
              </w:rPr>
              <w:t>需</w:t>
            </w:r>
            <w:r w:rsidRPr="003D6C3D">
              <w:rPr>
                <w:rFonts w:ascii="宋体" w:hAnsi="宋体" w:cs="宋体" w:hint="eastAsia"/>
                <w:color w:val="000000" w:themeColor="text1"/>
                <w:sz w:val="11"/>
                <w:szCs w:val="11"/>
              </w:rPr>
              <w:t>填写此栏。</w:t>
            </w:r>
          </w:p>
        </w:tc>
      </w:tr>
      <w:tr w:rsidR="003D6C3D" w:rsidRPr="003D6C3D">
        <w:trPr>
          <w:trHeight w:val="307"/>
          <w:jc w:val="center"/>
        </w:trPr>
        <w:tc>
          <w:tcPr>
            <w:tcW w:w="1710" w:type="dxa"/>
            <w:vMerge/>
            <w:vAlign w:val="center"/>
          </w:tcPr>
          <w:p w:rsidR="00E16B34" w:rsidRPr="003D6C3D" w:rsidRDefault="00E16B34">
            <w:pPr>
              <w:widowControl/>
              <w:spacing w:line="16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899" w:type="dxa"/>
            <w:gridSpan w:val="7"/>
            <w:vMerge/>
            <w:vAlign w:val="center"/>
          </w:tcPr>
          <w:p w:rsidR="00E16B34" w:rsidRPr="003D6C3D" w:rsidRDefault="00E16B34">
            <w:pPr>
              <w:widowControl/>
              <w:spacing w:line="160" w:lineRule="exact"/>
              <w:jc w:val="left"/>
              <w:rPr>
                <w:color w:val="000000" w:themeColor="text1"/>
              </w:rPr>
            </w:pPr>
          </w:p>
        </w:tc>
        <w:tc>
          <w:tcPr>
            <w:tcW w:w="2644" w:type="dxa"/>
            <w:gridSpan w:val="2"/>
            <w:vMerge/>
            <w:vAlign w:val="center"/>
          </w:tcPr>
          <w:p w:rsidR="00E16B34" w:rsidRPr="003D6C3D" w:rsidRDefault="00E16B34">
            <w:pPr>
              <w:widowControl/>
              <w:spacing w:line="16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101" w:type="dxa"/>
            <w:gridSpan w:val="4"/>
            <w:tcBorders>
              <w:top w:val="nil"/>
            </w:tcBorders>
            <w:vAlign w:val="center"/>
          </w:tcPr>
          <w:p w:rsidR="00E16B34" w:rsidRPr="003D6C3D" w:rsidRDefault="00CE3DAD">
            <w:pPr>
              <w:widowControl/>
              <w:spacing w:line="160" w:lineRule="exact"/>
              <w:jc w:val="left"/>
              <w:rPr>
                <w:rFonts w:ascii="宋体" w:hAnsi="宋体" w:cs="宋体"/>
                <w:color w:val="000000" w:themeColor="text1"/>
                <w:sz w:val="13"/>
                <w:szCs w:val="13"/>
              </w:rPr>
            </w:pP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普通客户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 xml:space="preserve">   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航发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 xml:space="preserve">   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商发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 xml:space="preserve">   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其它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  <w:u w:val="single"/>
              </w:rPr>
              <w:t xml:space="preserve">  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  <w:u w:val="single"/>
              </w:rPr>
              <w:t xml:space="preserve">  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  <w:u w:val="single"/>
              </w:rPr>
              <w:t xml:space="preserve">               </w:t>
            </w:r>
          </w:p>
        </w:tc>
      </w:tr>
      <w:tr w:rsidR="003D6C3D" w:rsidRPr="003D6C3D">
        <w:trPr>
          <w:trHeight w:val="615"/>
          <w:jc w:val="center"/>
        </w:trPr>
        <w:tc>
          <w:tcPr>
            <w:tcW w:w="1710" w:type="dxa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样品处置</w:t>
            </w:r>
          </w:p>
        </w:tc>
        <w:tc>
          <w:tcPr>
            <w:tcW w:w="6899" w:type="dxa"/>
            <w:gridSpan w:val="7"/>
            <w:vAlign w:val="center"/>
          </w:tcPr>
          <w:p w:rsidR="00E16B34" w:rsidRPr="003D6C3D" w:rsidRDefault="00CE3DAD">
            <w:pPr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委托方取回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检测方处置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其它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  <w:u w:val="single"/>
              </w:rPr>
              <w:t xml:space="preserve"> 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  <w:u w:val="single"/>
              </w:rPr>
              <w:t xml:space="preserve"> 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  <w:u w:val="single"/>
              </w:rPr>
              <w:t xml:space="preserve">               </w:t>
            </w:r>
          </w:p>
        </w:tc>
        <w:tc>
          <w:tcPr>
            <w:tcW w:w="6745" w:type="dxa"/>
            <w:gridSpan w:val="6"/>
            <w:vAlign w:val="center"/>
          </w:tcPr>
          <w:p w:rsidR="00E16B34" w:rsidRPr="003D6C3D" w:rsidRDefault="00CE3DAD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★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 xml:space="preserve"> 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样品处置说明：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1.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委托方未要求返回样品，视为对样品放弃处置权，检测中心自检测结束之日起保留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3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个月，超期后按废弃物处置；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2.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委托方要求返回样品，须于检测结束后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1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个月内取走，超期未取视为放弃处置权；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3.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如有特殊要求请说明。</w:t>
            </w:r>
          </w:p>
        </w:tc>
      </w:tr>
      <w:tr w:rsidR="003D6C3D" w:rsidRPr="003D6C3D">
        <w:trPr>
          <w:trHeight w:val="609"/>
          <w:jc w:val="center"/>
        </w:trPr>
        <w:tc>
          <w:tcPr>
            <w:tcW w:w="1710" w:type="dxa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样品名称</w:t>
            </w:r>
          </w:p>
        </w:tc>
        <w:tc>
          <w:tcPr>
            <w:tcW w:w="3522" w:type="dxa"/>
            <w:gridSpan w:val="2"/>
            <w:vAlign w:val="center"/>
          </w:tcPr>
          <w:p w:rsidR="00E16B34" w:rsidRPr="003D6C3D" w:rsidRDefault="00E16B3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E16B34" w:rsidRPr="003D6C3D" w:rsidRDefault="00CE3D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highlight w:val="yellow"/>
              </w:rPr>
            </w:pPr>
            <w:r w:rsidRPr="003D6C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样品数量</w:t>
            </w:r>
          </w:p>
        </w:tc>
        <w:tc>
          <w:tcPr>
            <w:tcW w:w="1403" w:type="dxa"/>
            <w:vAlign w:val="center"/>
          </w:tcPr>
          <w:p w:rsidR="00E16B34" w:rsidRPr="003D6C3D" w:rsidRDefault="00E16B3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E16B34" w:rsidRPr="003D6C3D" w:rsidRDefault="00CE3D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highlight w:val="yellow"/>
              </w:rPr>
            </w:pPr>
            <w:r w:rsidRPr="003D6C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委托日期</w:t>
            </w:r>
          </w:p>
        </w:tc>
        <w:tc>
          <w:tcPr>
            <w:tcW w:w="4101" w:type="dxa"/>
            <w:gridSpan w:val="4"/>
            <w:vAlign w:val="center"/>
          </w:tcPr>
          <w:p w:rsidR="00E16B34" w:rsidRPr="003D6C3D" w:rsidRDefault="00E16B3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highlight w:val="yellow"/>
              </w:rPr>
            </w:pPr>
          </w:p>
        </w:tc>
      </w:tr>
      <w:tr w:rsidR="003D6C3D" w:rsidRPr="003D6C3D">
        <w:trPr>
          <w:trHeight w:val="3131"/>
          <w:jc w:val="center"/>
        </w:trPr>
        <w:tc>
          <w:tcPr>
            <w:tcW w:w="15354" w:type="dxa"/>
            <w:gridSpan w:val="14"/>
            <w:vAlign w:val="center"/>
          </w:tcPr>
          <w:p w:rsidR="00E16B34" w:rsidRPr="003D6C3D" w:rsidRDefault="00CE3DAD">
            <w:pPr>
              <w:spacing w:line="360" w:lineRule="auto"/>
              <w:ind w:left="284"/>
              <w:jc w:val="center"/>
              <w:rPr>
                <w:bCs/>
                <w:color w:val="000000" w:themeColor="text1"/>
              </w:rPr>
            </w:pPr>
            <w:r w:rsidRPr="003D6C3D">
              <w:rPr>
                <w:rFonts w:ascii="宋体" w:hAnsi="宋体" w:hint="eastAsia"/>
                <w:color w:val="000000" w:themeColor="text1"/>
                <w:szCs w:val="21"/>
              </w:rPr>
              <w:t>委托方样品编号、样品内部编号、检测项目、检测标准、样品信息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1650"/>
              <w:gridCol w:w="2250"/>
              <w:gridCol w:w="3750"/>
              <w:gridCol w:w="4575"/>
            </w:tblGrid>
            <w:tr w:rsidR="003D6C3D" w:rsidRPr="003D6C3D">
              <w:trPr>
                <w:jc w:val="center"/>
              </w:trPr>
              <w:tc>
                <w:tcPr>
                  <w:tcW w:w="2700" w:type="dxa"/>
                  <w:vAlign w:val="center"/>
                </w:tcPr>
                <w:p w:rsidR="00E16B34" w:rsidRPr="003D6C3D" w:rsidRDefault="00CE3DAD">
                  <w:pPr>
                    <w:jc w:val="center"/>
                    <w:rPr>
                      <w:color w:val="000000" w:themeColor="text1"/>
                    </w:rPr>
                  </w:pPr>
                  <w:r w:rsidRPr="003D6C3D">
                    <w:rPr>
                      <w:color w:val="000000" w:themeColor="text1"/>
                      <w:lang w:val="zh-CN"/>
                    </w:rPr>
                    <w:t>委托方样品编号</w:t>
                  </w:r>
                </w:p>
              </w:tc>
              <w:tc>
                <w:tcPr>
                  <w:tcW w:w="1650" w:type="dxa"/>
                  <w:vAlign w:val="center"/>
                </w:tcPr>
                <w:p w:rsidR="00E16B34" w:rsidRPr="003D6C3D" w:rsidRDefault="00CE3DAD">
                  <w:pPr>
                    <w:jc w:val="center"/>
                    <w:rPr>
                      <w:color w:val="000000" w:themeColor="text1"/>
                    </w:rPr>
                  </w:pPr>
                  <w:r w:rsidRPr="003D6C3D">
                    <w:rPr>
                      <w:color w:val="000000" w:themeColor="text1"/>
                      <w:lang w:val="zh-CN"/>
                    </w:rPr>
                    <w:t>样品内部编号</w:t>
                  </w:r>
                </w:p>
              </w:tc>
              <w:tc>
                <w:tcPr>
                  <w:tcW w:w="2250" w:type="dxa"/>
                  <w:vAlign w:val="center"/>
                </w:tcPr>
                <w:p w:rsidR="00E16B34" w:rsidRPr="003D6C3D" w:rsidRDefault="00CE3DAD">
                  <w:pPr>
                    <w:jc w:val="center"/>
                    <w:rPr>
                      <w:color w:val="000000" w:themeColor="text1"/>
                    </w:rPr>
                  </w:pPr>
                  <w:r w:rsidRPr="003D6C3D">
                    <w:rPr>
                      <w:color w:val="000000" w:themeColor="text1"/>
                      <w:lang w:val="zh-CN"/>
                    </w:rPr>
                    <w:t>检测项目</w:t>
                  </w:r>
                </w:p>
              </w:tc>
              <w:tc>
                <w:tcPr>
                  <w:tcW w:w="3750" w:type="dxa"/>
                  <w:vAlign w:val="center"/>
                </w:tcPr>
                <w:p w:rsidR="00E16B34" w:rsidRPr="003D6C3D" w:rsidRDefault="00CE3DAD">
                  <w:pPr>
                    <w:jc w:val="center"/>
                    <w:rPr>
                      <w:color w:val="000000" w:themeColor="text1"/>
                    </w:rPr>
                  </w:pPr>
                  <w:r w:rsidRPr="003D6C3D">
                    <w:rPr>
                      <w:color w:val="000000" w:themeColor="text1"/>
                      <w:lang w:val="zh-CN"/>
                    </w:rPr>
                    <w:t>检测标准</w:t>
                  </w:r>
                </w:p>
              </w:tc>
              <w:tc>
                <w:tcPr>
                  <w:tcW w:w="4575" w:type="dxa"/>
                  <w:vAlign w:val="center"/>
                </w:tcPr>
                <w:p w:rsidR="00E16B34" w:rsidRPr="003D6C3D" w:rsidRDefault="00CE3DAD">
                  <w:pPr>
                    <w:jc w:val="center"/>
                    <w:rPr>
                      <w:color w:val="000000" w:themeColor="text1"/>
                    </w:rPr>
                  </w:pPr>
                  <w:r w:rsidRPr="003D6C3D">
                    <w:rPr>
                      <w:color w:val="000000" w:themeColor="text1"/>
                      <w:lang w:val="zh-CN"/>
                    </w:rPr>
                    <w:t>样品信息</w:t>
                  </w:r>
                  <w:r w:rsidRPr="003D6C3D">
                    <w:rPr>
                      <w:color w:val="000000" w:themeColor="text1"/>
                      <w:lang w:val="zh-CN"/>
                    </w:rPr>
                    <w:br/>
                  </w:r>
                  <w:r w:rsidRPr="003D6C3D">
                    <w:rPr>
                      <w:color w:val="000000" w:themeColor="text1"/>
                      <w:lang w:val="zh-CN"/>
                    </w:rPr>
                    <w:t>（取样方向、冶炼炉号、热处理炉号、批次号、样品规格、材料牌号、工艺状态等）</w:t>
                  </w:r>
                </w:p>
              </w:tc>
            </w:tr>
            <w:tr w:rsidR="003D6C3D" w:rsidRPr="003D6C3D">
              <w:trPr>
                <w:trHeight w:val="912"/>
                <w:jc w:val="center"/>
              </w:trPr>
              <w:tc>
                <w:tcPr>
                  <w:tcW w:w="2700" w:type="dxa"/>
                  <w:vAlign w:val="center"/>
                </w:tcPr>
                <w:p w:rsidR="00E16B34" w:rsidRPr="003D6C3D" w:rsidRDefault="00E16B34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650" w:type="dxa"/>
                  <w:vAlign w:val="center"/>
                </w:tcPr>
                <w:p w:rsidR="00E16B34" w:rsidRPr="003D6C3D" w:rsidRDefault="00E16B34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E16B34" w:rsidRPr="003D6C3D" w:rsidRDefault="00E16B34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750" w:type="dxa"/>
                  <w:vAlign w:val="center"/>
                </w:tcPr>
                <w:p w:rsidR="00E16B34" w:rsidRPr="003D6C3D" w:rsidRDefault="00E16B34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75" w:type="dxa"/>
                  <w:vAlign w:val="center"/>
                </w:tcPr>
                <w:p w:rsidR="00E16B34" w:rsidRPr="003D6C3D" w:rsidRDefault="00E16B34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E16B34" w:rsidRPr="003D6C3D" w:rsidRDefault="00E16B34">
            <w:pPr>
              <w:jc w:val="center"/>
              <w:rPr>
                <w:color w:val="000000" w:themeColor="text1"/>
              </w:rPr>
            </w:pPr>
          </w:p>
        </w:tc>
      </w:tr>
      <w:tr w:rsidR="003D6C3D" w:rsidRPr="003D6C3D">
        <w:trPr>
          <w:trHeight w:val="290"/>
          <w:jc w:val="center"/>
        </w:trPr>
        <w:tc>
          <w:tcPr>
            <w:tcW w:w="1710" w:type="dxa"/>
            <w:vMerge w:val="restart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备</w:t>
            </w:r>
            <w:r w:rsidRPr="003D6C3D">
              <w:rPr>
                <w:rFonts w:hint="eastAsia"/>
                <w:color w:val="000000" w:themeColor="text1"/>
              </w:rPr>
              <w:t xml:space="preserve">    </w:t>
            </w:r>
            <w:r w:rsidRPr="003D6C3D">
              <w:rPr>
                <w:rFonts w:hint="eastAsia"/>
                <w:color w:val="000000" w:themeColor="text1"/>
              </w:rPr>
              <w:t>注</w:t>
            </w:r>
          </w:p>
        </w:tc>
        <w:tc>
          <w:tcPr>
            <w:tcW w:w="13644" w:type="dxa"/>
            <w:gridSpan w:val="13"/>
            <w:tcBorders>
              <w:bottom w:val="nil"/>
            </w:tcBorders>
            <w:vAlign w:val="center"/>
          </w:tcPr>
          <w:p w:rsidR="00E16B34" w:rsidRPr="003D6C3D" w:rsidRDefault="00CE3DAD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★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 xml:space="preserve"> </w:t>
            </w:r>
            <w:r w:rsidRPr="003D6C3D">
              <w:rPr>
                <w:rFonts w:ascii="宋体" w:hAnsi="宋体" w:cs="宋体" w:hint="eastAsia"/>
                <w:color w:val="000000" w:themeColor="text1"/>
                <w:sz w:val="13"/>
                <w:szCs w:val="13"/>
              </w:rPr>
              <w:t>其他需要补充的信息（如试验条件、符合性判定依据等），可填写在此栏中。</w:t>
            </w:r>
          </w:p>
        </w:tc>
      </w:tr>
      <w:tr w:rsidR="003D6C3D" w:rsidRPr="003D6C3D">
        <w:trPr>
          <w:trHeight w:val="290"/>
          <w:jc w:val="center"/>
        </w:trPr>
        <w:tc>
          <w:tcPr>
            <w:tcW w:w="1710" w:type="dxa"/>
            <w:vMerge/>
            <w:vAlign w:val="center"/>
          </w:tcPr>
          <w:p w:rsidR="00E16B34" w:rsidRPr="003D6C3D" w:rsidRDefault="00E16B34">
            <w:pPr>
              <w:widowControl/>
              <w:spacing w:line="20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3644" w:type="dxa"/>
            <w:gridSpan w:val="13"/>
            <w:tcBorders>
              <w:top w:val="nil"/>
            </w:tcBorders>
            <w:vAlign w:val="center"/>
          </w:tcPr>
          <w:p w:rsidR="00E16B34" w:rsidRPr="003D6C3D" w:rsidRDefault="00E16B34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3"/>
                <w:szCs w:val="13"/>
              </w:rPr>
            </w:pPr>
          </w:p>
        </w:tc>
      </w:tr>
      <w:tr w:rsidR="003D6C3D" w:rsidRPr="003D6C3D">
        <w:trPr>
          <w:trHeight w:val="278"/>
          <w:jc w:val="center"/>
        </w:trPr>
        <w:tc>
          <w:tcPr>
            <w:tcW w:w="1710" w:type="dxa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报告要求</w:t>
            </w:r>
          </w:p>
        </w:tc>
        <w:tc>
          <w:tcPr>
            <w:tcW w:w="6899" w:type="dxa"/>
            <w:gridSpan w:val="7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纸质版（一份）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纸质版（多份）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不出报告</w:t>
            </w:r>
          </w:p>
        </w:tc>
        <w:tc>
          <w:tcPr>
            <w:tcW w:w="1569" w:type="dxa"/>
            <w:vAlign w:val="center"/>
          </w:tcPr>
          <w:p w:rsidR="00E16B34" w:rsidRPr="003D6C3D" w:rsidRDefault="00CE3DAD">
            <w:pPr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报告发送方式</w:t>
            </w:r>
          </w:p>
        </w:tc>
        <w:tc>
          <w:tcPr>
            <w:tcW w:w="5176" w:type="dxa"/>
            <w:gridSpan w:val="5"/>
            <w:vAlign w:val="center"/>
          </w:tcPr>
          <w:p w:rsidR="00E16B34" w:rsidRPr="003D6C3D" w:rsidRDefault="00CE3DAD">
            <w:pPr>
              <w:rPr>
                <w:color w:val="000000" w:themeColor="text1"/>
              </w:rPr>
            </w:pP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客户自取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同客户地址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其他地址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  <w:u w:val="single"/>
              </w:rPr>
              <w:t xml:space="preserve"> 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  <w:u w:val="single"/>
              </w:rPr>
              <w:t xml:space="preserve"> 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  <w:u w:val="single"/>
              </w:rPr>
              <w:t xml:space="preserve">               </w:t>
            </w:r>
          </w:p>
        </w:tc>
      </w:tr>
      <w:tr w:rsidR="003D6C3D" w:rsidRPr="003D6C3D">
        <w:trPr>
          <w:trHeight w:val="151"/>
          <w:jc w:val="center"/>
        </w:trPr>
        <w:tc>
          <w:tcPr>
            <w:tcW w:w="1710" w:type="dxa"/>
            <w:vMerge w:val="restart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报告标识要求</w:t>
            </w:r>
          </w:p>
        </w:tc>
        <w:tc>
          <w:tcPr>
            <w:tcW w:w="6899" w:type="dxa"/>
            <w:gridSpan w:val="7"/>
            <w:vMerge w:val="restart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检测章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盖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CNAS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章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盖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CMA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章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盖</w:t>
            </w:r>
            <w:proofErr w:type="spellStart"/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Nadcap</w:t>
            </w:r>
            <w:proofErr w:type="spellEnd"/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>章</w:t>
            </w:r>
            <w:r w:rsidRPr="003D6C3D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569" w:type="dxa"/>
            <w:vMerge w:val="restart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报告声明信息</w:t>
            </w:r>
          </w:p>
        </w:tc>
        <w:tc>
          <w:tcPr>
            <w:tcW w:w="5176" w:type="dxa"/>
            <w:gridSpan w:val="5"/>
            <w:tcBorders>
              <w:bottom w:val="nil"/>
            </w:tcBorders>
            <w:vAlign w:val="center"/>
          </w:tcPr>
          <w:p w:rsidR="00E16B34" w:rsidRPr="003D6C3D" w:rsidRDefault="00CE3DAD">
            <w:pPr>
              <w:widowControl/>
              <w:spacing w:line="200" w:lineRule="exact"/>
              <w:jc w:val="left"/>
              <w:rPr>
                <w:color w:val="000000" w:themeColor="text1"/>
              </w:rPr>
            </w:pPr>
            <w:r w:rsidRPr="003D6C3D">
              <w:rPr>
                <w:rFonts w:ascii="宋体" w:hAnsi="宋体" w:cs="宋体" w:hint="eastAsia"/>
                <w:color w:val="000000" w:themeColor="text1"/>
                <w:sz w:val="11"/>
                <w:szCs w:val="11"/>
              </w:rPr>
              <w:t>★</w:t>
            </w:r>
            <w:r w:rsidRPr="003D6C3D">
              <w:rPr>
                <w:rFonts w:ascii="宋体" w:hAnsi="宋体" w:cs="宋体" w:hint="eastAsia"/>
                <w:color w:val="000000" w:themeColor="text1"/>
                <w:sz w:val="11"/>
                <w:szCs w:val="11"/>
              </w:rPr>
              <w:t xml:space="preserve"> </w:t>
            </w:r>
            <w:r w:rsidRPr="003D6C3D">
              <w:rPr>
                <w:rFonts w:ascii="宋体" w:hAnsi="宋体" w:cs="宋体" w:hint="eastAsia"/>
                <w:color w:val="000000" w:themeColor="text1"/>
                <w:sz w:val="11"/>
                <w:szCs w:val="11"/>
              </w:rPr>
              <w:t>本栏信息将备注在检测报告中，如有其他需要在检测报告中说明的特定信息，可填写在此栏中。</w:t>
            </w:r>
          </w:p>
        </w:tc>
      </w:tr>
      <w:tr w:rsidR="003D6C3D" w:rsidRPr="003D6C3D">
        <w:trPr>
          <w:trHeight w:val="225"/>
          <w:jc w:val="center"/>
        </w:trPr>
        <w:tc>
          <w:tcPr>
            <w:tcW w:w="1710" w:type="dxa"/>
            <w:vMerge/>
            <w:vAlign w:val="center"/>
          </w:tcPr>
          <w:p w:rsidR="00E16B34" w:rsidRPr="003D6C3D" w:rsidRDefault="00E16B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99" w:type="dxa"/>
            <w:gridSpan w:val="7"/>
            <w:vMerge/>
            <w:vAlign w:val="center"/>
          </w:tcPr>
          <w:p w:rsidR="00E16B34" w:rsidRPr="003D6C3D" w:rsidRDefault="00E16B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Merge/>
            <w:vAlign w:val="center"/>
          </w:tcPr>
          <w:p w:rsidR="00E16B34" w:rsidRPr="003D6C3D" w:rsidRDefault="00E16B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76" w:type="dxa"/>
            <w:gridSpan w:val="5"/>
            <w:tcBorders>
              <w:top w:val="nil"/>
            </w:tcBorders>
            <w:vAlign w:val="center"/>
          </w:tcPr>
          <w:p w:rsidR="00E16B34" w:rsidRPr="003D6C3D" w:rsidRDefault="00E16B34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3D6C3D" w:rsidRPr="003D6C3D">
        <w:trPr>
          <w:trHeight w:val="606"/>
          <w:jc w:val="center"/>
        </w:trPr>
        <w:tc>
          <w:tcPr>
            <w:tcW w:w="1710" w:type="dxa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检</w:t>
            </w:r>
            <w:r w:rsidRPr="003D6C3D">
              <w:rPr>
                <w:rFonts w:hint="eastAsia"/>
                <w:color w:val="000000" w:themeColor="text1"/>
              </w:rPr>
              <w:t xml:space="preserve"> </w:t>
            </w:r>
            <w:r w:rsidRPr="003D6C3D">
              <w:rPr>
                <w:rFonts w:hint="eastAsia"/>
                <w:color w:val="000000" w:themeColor="text1"/>
              </w:rPr>
              <w:t>测</w:t>
            </w:r>
            <w:r w:rsidRPr="003D6C3D">
              <w:rPr>
                <w:rFonts w:hint="eastAsia"/>
                <w:color w:val="000000" w:themeColor="text1"/>
              </w:rPr>
              <w:t xml:space="preserve"> </w:t>
            </w:r>
            <w:r w:rsidRPr="003D6C3D">
              <w:rPr>
                <w:rFonts w:hint="eastAsia"/>
                <w:color w:val="000000" w:themeColor="text1"/>
              </w:rPr>
              <w:t>费</w:t>
            </w:r>
          </w:p>
        </w:tc>
        <w:tc>
          <w:tcPr>
            <w:tcW w:w="1705" w:type="dxa"/>
            <w:vAlign w:val="center"/>
          </w:tcPr>
          <w:p w:rsidR="00E16B34" w:rsidRPr="003D6C3D" w:rsidRDefault="00CE3DAD">
            <w:pPr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 xml:space="preserve">                                             </w:t>
            </w:r>
          </w:p>
        </w:tc>
        <w:tc>
          <w:tcPr>
            <w:tcW w:w="2129" w:type="dxa"/>
            <w:gridSpan w:val="2"/>
            <w:vAlign w:val="center"/>
          </w:tcPr>
          <w:p w:rsidR="00E16B34" w:rsidRPr="003D6C3D" w:rsidRDefault="00CE3DAD">
            <w:pPr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合计：</w:t>
            </w:r>
          </w:p>
        </w:tc>
        <w:tc>
          <w:tcPr>
            <w:tcW w:w="1548" w:type="dxa"/>
            <w:gridSpan w:val="2"/>
            <w:vAlign w:val="center"/>
          </w:tcPr>
          <w:p w:rsidR="00E16B34" w:rsidRPr="003D6C3D" w:rsidRDefault="00CE3DAD">
            <w:pPr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计划完成日期</w:t>
            </w:r>
          </w:p>
        </w:tc>
        <w:tc>
          <w:tcPr>
            <w:tcW w:w="1517" w:type="dxa"/>
            <w:gridSpan w:val="2"/>
            <w:vAlign w:val="center"/>
          </w:tcPr>
          <w:p w:rsidR="00E16B34" w:rsidRPr="003D6C3D" w:rsidRDefault="00E16B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委托人</w:t>
            </w:r>
          </w:p>
        </w:tc>
        <w:tc>
          <w:tcPr>
            <w:tcW w:w="1762" w:type="dxa"/>
            <w:gridSpan w:val="2"/>
            <w:vAlign w:val="center"/>
          </w:tcPr>
          <w:p w:rsidR="00E16B34" w:rsidRPr="003D6C3D" w:rsidRDefault="00E16B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16B34" w:rsidRPr="003D6C3D" w:rsidRDefault="00CE3DAD">
            <w:pPr>
              <w:jc w:val="center"/>
              <w:rPr>
                <w:color w:val="000000" w:themeColor="text1"/>
              </w:rPr>
            </w:pPr>
            <w:r w:rsidRPr="003D6C3D">
              <w:rPr>
                <w:rFonts w:hint="eastAsia"/>
                <w:color w:val="000000" w:themeColor="text1"/>
              </w:rPr>
              <w:t>接收人</w:t>
            </w:r>
          </w:p>
        </w:tc>
        <w:tc>
          <w:tcPr>
            <w:tcW w:w="1709" w:type="dxa"/>
            <w:vAlign w:val="center"/>
          </w:tcPr>
          <w:p w:rsidR="00E16B34" w:rsidRPr="003D6C3D" w:rsidRDefault="00E16B34">
            <w:pPr>
              <w:jc w:val="center"/>
              <w:rPr>
                <w:color w:val="000000" w:themeColor="text1"/>
              </w:rPr>
            </w:pPr>
          </w:p>
        </w:tc>
      </w:tr>
    </w:tbl>
    <w:p w:rsidR="00E16B34" w:rsidRPr="003D6C3D" w:rsidRDefault="00CE3DAD">
      <w:pPr>
        <w:ind w:rightChars="-170" w:right="-357"/>
        <w:rPr>
          <w:b/>
          <w:color w:val="000000" w:themeColor="text1"/>
          <w:szCs w:val="21"/>
        </w:rPr>
      </w:pPr>
      <w:r w:rsidRPr="003D6C3D">
        <w:rPr>
          <w:rFonts w:hint="eastAsia"/>
          <w:b/>
          <w:color w:val="000000" w:themeColor="text1"/>
          <w:szCs w:val="21"/>
        </w:rPr>
        <w:t xml:space="preserve">                                                            </w:t>
      </w:r>
      <w:r w:rsidRPr="003D6C3D">
        <w:rPr>
          <w:bCs/>
          <w:color w:val="000000" w:themeColor="text1"/>
          <w:szCs w:val="21"/>
        </w:rPr>
        <w:t xml:space="preserve">                              </w:t>
      </w:r>
      <w:r w:rsidRPr="003D6C3D">
        <w:rPr>
          <w:rFonts w:hint="eastAsia"/>
          <w:bCs/>
          <w:color w:val="000000" w:themeColor="text1"/>
          <w:szCs w:val="21"/>
        </w:rPr>
        <w:t xml:space="preserve">        </w:t>
      </w:r>
      <w:r w:rsidRPr="003D6C3D">
        <w:rPr>
          <w:rFonts w:hint="eastAsia"/>
          <w:b/>
          <w:color w:val="000000" w:themeColor="text1"/>
          <w:szCs w:val="21"/>
        </w:rPr>
        <w:t xml:space="preserve">                     </w:t>
      </w:r>
      <w:bookmarkStart w:id="1" w:name="a"/>
      <w:bookmarkEnd w:id="1"/>
    </w:p>
    <w:p w:rsidR="00E16B34" w:rsidRPr="003D6C3D" w:rsidRDefault="00E16B34">
      <w:pPr>
        <w:tabs>
          <w:tab w:val="left" w:pos="8306"/>
        </w:tabs>
        <w:jc w:val="center"/>
        <w:rPr>
          <w:b/>
          <w:color w:val="000000" w:themeColor="text1"/>
          <w:szCs w:val="21"/>
        </w:rPr>
        <w:sectPr w:rsidR="00E16B34" w:rsidRPr="003D6C3D">
          <w:headerReference w:type="default" r:id="rId9"/>
          <w:footerReference w:type="default" r:id="rId10"/>
          <w:pgSz w:w="16838" w:h="11906" w:orient="landscape"/>
          <w:pgMar w:top="1440" w:right="1440" w:bottom="244" w:left="1440" w:header="851" w:footer="992" w:gutter="0"/>
          <w:pgNumType w:start="1"/>
          <w:cols w:space="720"/>
          <w:docGrid w:type="lines" w:linePitch="312"/>
        </w:sectPr>
      </w:pPr>
    </w:p>
    <w:p w:rsidR="00E16B34" w:rsidRPr="003D6C3D" w:rsidRDefault="00E16B34">
      <w:pPr>
        <w:rPr>
          <w:color w:val="000000" w:themeColor="text1"/>
        </w:rPr>
      </w:pPr>
    </w:p>
    <w:sectPr w:rsidR="00E16B34" w:rsidRPr="003D6C3D">
      <w:type w:val="continuous"/>
      <w:pgSz w:w="16838" w:h="11906" w:orient="landscape"/>
      <w:pgMar w:top="1440" w:right="1440" w:bottom="24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AD" w:rsidRDefault="00CE3DAD">
      <w:r>
        <w:separator/>
      </w:r>
    </w:p>
  </w:endnote>
  <w:endnote w:type="continuationSeparator" w:id="0">
    <w:p w:rsidR="00CE3DAD" w:rsidRDefault="00CE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34" w:rsidRDefault="00CE3DAD">
    <w:pPr>
      <w:pStyle w:val="a4"/>
    </w:pPr>
    <w:r>
      <w:rPr>
        <w:bCs/>
        <w:szCs w:val="21"/>
      </w:rPr>
      <w:tab/>
    </w:r>
    <w:r>
      <w:rPr>
        <w:bCs/>
        <w:szCs w:val="21"/>
      </w:rPr>
      <w:tab/>
    </w:r>
    <w:r>
      <w:rPr>
        <w:bCs/>
        <w:szCs w:val="21"/>
      </w:rPr>
      <w:tab/>
    </w:r>
    <w:r>
      <w:rPr>
        <w:bCs/>
        <w:szCs w:val="21"/>
      </w:rPr>
      <w:tab/>
    </w:r>
    <w:r>
      <w:rPr>
        <w:bCs/>
        <w:szCs w:val="21"/>
      </w:rPr>
      <w:tab/>
    </w:r>
    <w:r>
      <w:rPr>
        <w:bCs/>
        <w:szCs w:val="21"/>
      </w:rPr>
      <w:tab/>
    </w:r>
    <w:r>
      <w:rPr>
        <w:bCs/>
        <w:szCs w:val="21"/>
      </w:rPr>
      <w:tab/>
    </w:r>
    <w:r>
      <w:rPr>
        <w:bCs/>
        <w:szCs w:val="21"/>
      </w:rPr>
      <w:tab/>
    </w:r>
    <w:r>
      <w:rPr>
        <w:bCs/>
        <w:szCs w:val="21"/>
      </w:rPr>
      <w:tab/>
    </w:r>
    <w:r>
      <w:rPr>
        <w:bCs/>
        <w:szCs w:val="21"/>
      </w:rPr>
      <w:tab/>
    </w:r>
    <w:r>
      <w:rPr>
        <w:bCs/>
        <w:szCs w:val="21"/>
      </w:rPr>
      <w:tab/>
    </w:r>
    <w:r>
      <w:rPr>
        <w:bCs/>
        <w:szCs w:val="21"/>
      </w:rPr>
      <w:tab/>
    </w:r>
    <w:r>
      <w:rPr>
        <w:bCs/>
        <w:szCs w:val="21"/>
      </w:rPr>
      <w:tab/>
    </w:r>
    <w:r>
      <w:rPr>
        <w:rFonts w:hint="eastAsia"/>
        <w:bCs/>
        <w:szCs w:val="21"/>
      </w:rPr>
      <w:t>JCJX3001-J</w:t>
    </w:r>
    <w:r>
      <w:rPr>
        <w:rFonts w:hint="eastAsia"/>
        <w:bCs/>
        <w:szCs w:val="21"/>
      </w:rPr>
      <w:t>10</w:t>
    </w:r>
    <w:r>
      <w:rPr>
        <w:rFonts w:hint="eastAsia"/>
        <w:bCs/>
        <w:szCs w:val="21"/>
      </w:rPr>
      <w:t>.1</w:t>
    </w:r>
    <w:r>
      <w:rPr>
        <w:rFonts w:hint="eastAsia"/>
        <w:bCs/>
        <w:szCs w:val="21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AD" w:rsidRDefault="00CE3DAD">
      <w:r>
        <w:separator/>
      </w:r>
    </w:p>
  </w:footnote>
  <w:footnote w:type="continuationSeparator" w:id="0">
    <w:p w:rsidR="00CE3DAD" w:rsidRDefault="00CE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34" w:rsidRDefault="00CE3DAD">
    <w:pPr>
      <w:jc w:val="right"/>
      <w:rPr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0A32E" wp14:editId="7CE0CA6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6B34" w:rsidRDefault="00CE3DAD">
                          <w:pPr>
                            <w:pStyle w:val="a5"/>
                            <w:pBdr>
                              <w:bottom w:val="none" w:sz="0" w:space="1" w:color="auto"/>
                            </w:pBdr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D6C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3D6C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E16B34" w:rsidRDefault="00CE3DAD">
                    <w:pPr>
                      <w:pStyle w:val="a5"/>
                      <w:pBdr>
                        <w:bottom w:val="none" w:sz="0" w:space="1" w:color="auto"/>
                      </w:pBdr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D6C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3D6C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16B34" w:rsidRDefault="00E16B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TlmM2ExNzZjZjFjZTdlMDE4NjJmNmNmMTc2ZTEifQ=="/>
  </w:docVars>
  <w:rsids>
    <w:rsidRoot w:val="00E16B34"/>
    <w:rsid w:val="003D6C3D"/>
    <w:rsid w:val="00CE3DAD"/>
    <w:rsid w:val="00E16B34"/>
    <w:rsid w:val="2C7C7A3B"/>
    <w:rsid w:val="3E215BA2"/>
    <w:rsid w:val="45B6056B"/>
    <w:rsid w:val="68F71C1C"/>
    <w:rsid w:val="6F51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1"/>
    <w:autoRedefine/>
    <w:qFormat/>
    <w:pPr>
      <w:widowControl/>
      <w:spacing w:beforeLines="100" w:before="240" w:afterLines="100" w:after="240"/>
      <w:jc w:val="center"/>
      <w:outlineLvl w:val="0"/>
    </w:pPr>
    <w:rPr>
      <w:rFonts w:ascii="Cambria" w:hAnsi="Cambria"/>
      <w:b/>
      <w:bCs/>
      <w:spacing w:val="20"/>
      <w:sz w:val="32"/>
      <w:szCs w:val="32"/>
      <w:lang w:val="zh-CN"/>
    </w:rPr>
  </w:style>
  <w:style w:type="character" w:styleId="a7">
    <w:name w:val="Strong"/>
    <w:qFormat/>
    <w:rPr>
      <w:rFonts w:ascii="隶书" w:eastAsia="隶书" w:hAnsi="黑体"/>
      <w:b/>
      <w:bCs/>
      <w:spacing w:val="40"/>
      <w:sz w:val="24"/>
    </w:rPr>
  </w:style>
  <w:style w:type="character" w:customStyle="1" w:styleId="Char">
    <w:name w:val="页脚 Char"/>
    <w:link w:val="a4"/>
    <w:autoRedefine/>
    <w:qFormat/>
    <w:rPr>
      <w:kern w:val="2"/>
      <w:sz w:val="18"/>
      <w:szCs w:val="18"/>
    </w:rPr>
  </w:style>
  <w:style w:type="character" w:customStyle="1" w:styleId="Char0">
    <w:name w:val="页眉 Char"/>
    <w:link w:val="a5"/>
    <w:autoRedefine/>
    <w:qFormat/>
    <w:rPr>
      <w:kern w:val="2"/>
      <w:sz w:val="18"/>
      <w:szCs w:val="18"/>
    </w:rPr>
  </w:style>
  <w:style w:type="character" w:customStyle="1" w:styleId="Char1">
    <w:name w:val="标题 Char"/>
    <w:basedOn w:val="a0"/>
    <w:link w:val="a6"/>
    <w:autoRedefine/>
    <w:qFormat/>
    <w:rPr>
      <w:rFonts w:ascii="Cambria" w:hAnsi="Cambria"/>
      <w:b/>
      <w:bCs/>
      <w:spacing w:val="20"/>
      <w:kern w:val="2"/>
      <w:sz w:val="32"/>
      <w:szCs w:val="32"/>
      <w:lang w:val="zh-CN"/>
    </w:rPr>
  </w:style>
  <w:style w:type="paragraph" w:customStyle="1" w:styleId="3">
    <w:name w:val="样式3"/>
    <w:basedOn w:val="a"/>
    <w:autoRedefine/>
    <w:qFormat/>
    <w:pPr>
      <w:widowControl/>
      <w:tabs>
        <w:tab w:val="left" w:pos="11199"/>
      </w:tabs>
      <w:spacing w:before="120"/>
      <w:ind w:firstLineChars="85" w:firstLine="178"/>
      <w:jc w:val="right"/>
    </w:pPr>
    <w:rPr>
      <w:rFonts w:ascii="宋体" w:hAnsi="宋体"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1"/>
    <w:autoRedefine/>
    <w:qFormat/>
    <w:pPr>
      <w:widowControl/>
      <w:spacing w:beforeLines="100" w:before="240" w:afterLines="100" w:after="240"/>
      <w:jc w:val="center"/>
      <w:outlineLvl w:val="0"/>
    </w:pPr>
    <w:rPr>
      <w:rFonts w:ascii="Cambria" w:hAnsi="Cambria"/>
      <w:b/>
      <w:bCs/>
      <w:spacing w:val="20"/>
      <w:sz w:val="32"/>
      <w:szCs w:val="32"/>
      <w:lang w:val="zh-CN"/>
    </w:rPr>
  </w:style>
  <w:style w:type="character" w:styleId="a7">
    <w:name w:val="Strong"/>
    <w:qFormat/>
    <w:rPr>
      <w:rFonts w:ascii="隶书" w:eastAsia="隶书" w:hAnsi="黑体"/>
      <w:b/>
      <w:bCs/>
      <w:spacing w:val="40"/>
      <w:sz w:val="24"/>
    </w:rPr>
  </w:style>
  <w:style w:type="character" w:customStyle="1" w:styleId="Char">
    <w:name w:val="页脚 Char"/>
    <w:link w:val="a4"/>
    <w:autoRedefine/>
    <w:qFormat/>
    <w:rPr>
      <w:kern w:val="2"/>
      <w:sz w:val="18"/>
      <w:szCs w:val="18"/>
    </w:rPr>
  </w:style>
  <w:style w:type="character" w:customStyle="1" w:styleId="Char0">
    <w:name w:val="页眉 Char"/>
    <w:link w:val="a5"/>
    <w:autoRedefine/>
    <w:qFormat/>
    <w:rPr>
      <w:kern w:val="2"/>
      <w:sz w:val="18"/>
      <w:szCs w:val="18"/>
    </w:rPr>
  </w:style>
  <w:style w:type="character" w:customStyle="1" w:styleId="Char1">
    <w:name w:val="标题 Char"/>
    <w:basedOn w:val="a0"/>
    <w:link w:val="a6"/>
    <w:autoRedefine/>
    <w:qFormat/>
    <w:rPr>
      <w:rFonts w:ascii="Cambria" w:hAnsi="Cambria"/>
      <w:b/>
      <w:bCs/>
      <w:spacing w:val="20"/>
      <w:kern w:val="2"/>
      <w:sz w:val="32"/>
      <w:szCs w:val="32"/>
      <w:lang w:val="zh-CN"/>
    </w:rPr>
  </w:style>
  <w:style w:type="paragraph" w:customStyle="1" w:styleId="3">
    <w:name w:val="样式3"/>
    <w:basedOn w:val="a"/>
    <w:autoRedefine/>
    <w:qFormat/>
    <w:pPr>
      <w:widowControl/>
      <w:tabs>
        <w:tab w:val="left" w:pos="11199"/>
      </w:tabs>
      <w:spacing w:before="120"/>
      <w:ind w:firstLineChars="85" w:firstLine="178"/>
      <w:jc w:val="right"/>
    </w:pPr>
    <w:rPr>
      <w:rFonts w:ascii="宋体" w:hAnsi="宋体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21779-8833-4A97-888C-61562DBF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金属研究所 力学 检验委托单（所内）</dc:title>
  <dc:creator>user</dc:creator>
  <cp:lastModifiedBy>lenovo</cp:lastModifiedBy>
  <cp:revision>109</cp:revision>
  <cp:lastPrinted>2024-02-29T01:09:00Z</cp:lastPrinted>
  <dcterms:created xsi:type="dcterms:W3CDTF">2019-12-13T11:57:00Z</dcterms:created>
  <dcterms:modified xsi:type="dcterms:W3CDTF">2024-04-08T00:50:00Z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41C421F0D6DB4C019D4F2DC3E8CF73C2_13</vt:lpwstr>
  </property>
</Properties>
</file>